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年度湖北省通信专业高级职务任职资格考试审查汇总表</w:t>
      </w:r>
      <w:r>
        <w:rPr>
          <w:rFonts w:ascii="宋体" w:hAnsi="宋体"/>
          <w:color w:val="auto"/>
          <w:sz w:val="44"/>
          <w:szCs w:val="44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/>
          <w:color w:val="auto"/>
          <w:sz w:val="44"/>
          <w:szCs w:val="44"/>
          <w:highlight w:val="none"/>
        </w:rPr>
      </w:pPr>
      <w:r>
        <w:rPr>
          <w:rFonts w:ascii="宋体" w:hAnsi="宋体"/>
          <w:color w:val="auto"/>
          <w:sz w:val="44"/>
          <w:szCs w:val="44"/>
          <w:highlight w:val="none"/>
        </w:rPr>
        <w:t xml:space="preserve">       </w:t>
      </w:r>
      <w:r>
        <w:rPr>
          <w:rFonts w:hint="eastAsia" w:ascii="宋体" w:hAnsi="宋体"/>
          <w:color w:val="auto"/>
          <w:sz w:val="44"/>
          <w:szCs w:val="44"/>
          <w:highlight w:val="none"/>
          <w:lang w:val="en-US" w:eastAsia="zh-CN"/>
        </w:rPr>
        <w:t xml:space="preserve">              </w:t>
      </w:r>
      <w:r>
        <w:rPr>
          <w:rFonts w:ascii="宋体" w:hAnsi="宋体"/>
          <w:color w:val="auto"/>
          <w:sz w:val="44"/>
          <w:szCs w:val="44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3200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    </w:t>
      </w:r>
      <w:r>
        <w:rPr>
          <w:rFonts w:ascii="宋体" w:hAnsi="宋体"/>
          <w:color w:val="auto"/>
          <w:szCs w:val="21"/>
          <w:highlight w:val="non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联系人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:</w:t>
      </w:r>
      <w:r>
        <w:rPr>
          <w:rFonts w:ascii="宋体" w:hAnsi="宋体"/>
          <w:color w:val="auto"/>
          <w:szCs w:val="21"/>
          <w:highlight w:val="none"/>
        </w:rPr>
        <w:t xml:space="preserve">                        </w:t>
      </w:r>
      <w:r>
        <w:rPr>
          <w:rFonts w:hint="eastAsia" w:ascii="宋体" w:hAnsi="宋体"/>
          <w:color w:val="auto"/>
          <w:szCs w:val="21"/>
          <w:highlight w:val="none"/>
        </w:rPr>
        <w:t>联系电话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:</w:t>
      </w:r>
      <w:r>
        <w:rPr>
          <w:rFonts w:ascii="宋体" w:hAnsi="宋体"/>
          <w:color w:val="auto"/>
          <w:szCs w:val="21"/>
          <w:highlight w:val="none"/>
        </w:rPr>
        <w:t xml:space="preserve">           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957"/>
        <w:gridCol w:w="2097"/>
        <w:gridCol w:w="1748"/>
        <w:gridCol w:w="2488"/>
        <w:gridCol w:w="1095"/>
        <w:gridCol w:w="1485"/>
        <w:gridCol w:w="1058"/>
        <w:gridCol w:w="1095"/>
        <w:gridCol w:w="1477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申报学历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申报学历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的相关专业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取得通信工程师后工作年限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从事通信专业的工作年限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报考专业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35" w:hanging="735" w:hangingChars="350"/>
        <w:textAlignment w:val="auto"/>
        <w:rPr>
          <w:rFonts w:asci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说明：</w:t>
      </w:r>
      <w:r>
        <w:rPr>
          <w:rFonts w:hint="eastAsia" w:ascii="宋体" w:hAnsi="宋体"/>
          <w:szCs w:val="21"/>
          <w:highlight w:val="none"/>
        </w:rPr>
        <w:t>“从事通信专业的工作年限”填写年数，例如“</w:t>
      </w:r>
      <w:r>
        <w:rPr>
          <w:rFonts w:ascii="宋体" w:hAnsi="宋体"/>
          <w:szCs w:val="21"/>
          <w:highlight w:val="none"/>
        </w:rPr>
        <w:t>8</w:t>
      </w:r>
      <w:r>
        <w:rPr>
          <w:rFonts w:hint="eastAsia" w:ascii="宋体" w:hAnsi="宋体"/>
          <w:szCs w:val="21"/>
          <w:highlight w:val="none"/>
        </w:rPr>
        <w:t>”。</w:t>
      </w:r>
      <w:r>
        <w:rPr>
          <w:rFonts w:ascii="宋体" w:hAnsi="宋体"/>
          <w:szCs w:val="21"/>
          <w:highlight w:val="non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宋体" w:hAnsi="宋体"/>
          <w:color w:val="auto"/>
          <w:szCs w:val="21"/>
          <w:highlight w:val="none"/>
        </w:rPr>
        <w:t>初审部门审查意见（章）：</w:t>
      </w:r>
      <w:r>
        <w:rPr>
          <w:rFonts w:ascii="宋体" w:hAnsi="宋体"/>
          <w:color w:val="auto"/>
          <w:szCs w:val="21"/>
          <w:highlight w:val="none"/>
        </w:rPr>
        <w:t xml:space="preserve">                                            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ascii="宋体" w:hAnsi="宋体"/>
          <w:color w:val="auto"/>
          <w:szCs w:val="21"/>
          <w:highlight w:val="non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7E3E9"/>
    <w:rsid w:val="3EAB0813"/>
    <w:rsid w:val="43990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2026-05-11T09:47:19Z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