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22" w:lineRule="atLeast"/>
        <w:ind w:left="0" w:right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22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收回的电信网码号</w:t>
      </w:r>
    </w:p>
    <w:tbl>
      <w:tblPr>
        <w:tblStyle w:val="3"/>
        <w:tblW w:w="8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944"/>
        <w:gridCol w:w="3096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right="0"/>
              <w:jc w:val="center"/>
              <w:textAlignment w:val="bottom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right="0"/>
              <w:jc w:val="center"/>
              <w:textAlignment w:val="bottom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sz w:val="30"/>
                <w:szCs w:val="30"/>
              </w:rPr>
              <w:t>码号</w:t>
            </w:r>
          </w:p>
        </w:tc>
        <w:tc>
          <w:tcPr>
            <w:tcW w:w="3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right="0"/>
              <w:jc w:val="center"/>
              <w:textAlignment w:val="bottom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sz w:val="30"/>
                <w:szCs w:val="30"/>
              </w:rPr>
              <w:t>使用主体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right="0"/>
              <w:jc w:val="center"/>
              <w:textAlignment w:val="bottom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sz w:val="30"/>
                <w:szCs w:val="30"/>
              </w:rPr>
              <w:t>收回原因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10639007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湖北省机构编制委员会办公室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已过有效期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10639008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湖北省人民政府办公厅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已过有效期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106381596508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中国邮政集团公司湖北省分公司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已过有效期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96130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中国联合网络通信有限公司湖北省分公司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主动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申请停用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10621616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武汉贝禾科技有限公司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主动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申请停用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10628899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武汉市政通信息传播有限责任公司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主动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申请停用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96777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武汉嘉禾乡墅科技有限公司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已过有效期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00" w:firstLineChars="1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075D6625"/>
    <w:rsid w:val="075D6625"/>
    <w:rsid w:val="1FFBF4C2"/>
    <w:rsid w:val="F4EBC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2024-08-02T18:43:00Z</dcterms:created>
  <dc:creator>熙雯爱睿宝</dc:creator>
  <cp:lastModifiedBy>熙雯爱睿宝</cp:lastModifiedBy>
  <cp:lastPrinted>2024-08-02T23:31:00Z</cp:lastPrinted>
  <dcterms:modified xsi:type="dcterms:W3CDTF">2024-08-13T16:07:02Z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F2FFD31DD2EBB9B42614BB6631B23D8B_43</vt:lpwstr>
  </property>
</Properties>
</file>